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614F" w14:textId="26096FD4" w:rsidR="00306ABB" w:rsidRPr="00306ABB" w:rsidRDefault="00306ABB" w:rsidP="00306ABB">
      <w:pPr>
        <w:jc w:val="right"/>
        <w:rPr>
          <w:sz w:val="40"/>
          <w:szCs w:val="40"/>
        </w:rPr>
      </w:pPr>
      <w:r w:rsidRPr="00306ABB">
        <w:rPr>
          <w:sz w:val="40"/>
          <w:szCs w:val="40"/>
        </w:rPr>
        <w:t>08.04.2020.</w:t>
      </w:r>
    </w:p>
    <w:p w14:paraId="1C232BE2" w14:textId="64ECC1A9" w:rsidR="00306ABB" w:rsidRPr="00306ABB" w:rsidRDefault="00306ABB">
      <w:pPr>
        <w:rPr>
          <w:color w:val="FF0000"/>
          <w:sz w:val="40"/>
          <w:szCs w:val="40"/>
        </w:rPr>
      </w:pPr>
      <w:r w:rsidRPr="00306ABB">
        <w:rPr>
          <w:color w:val="FF0000"/>
          <w:sz w:val="40"/>
          <w:szCs w:val="40"/>
        </w:rPr>
        <w:t xml:space="preserve">HRVATSKI JEZIK </w:t>
      </w:r>
    </w:p>
    <w:p w14:paraId="0B21B08E" w14:textId="1B4C9B41" w:rsidR="00306ABB" w:rsidRPr="00306ABB" w:rsidRDefault="00306ABB">
      <w:pPr>
        <w:rPr>
          <w:sz w:val="40"/>
          <w:szCs w:val="40"/>
        </w:rPr>
      </w:pPr>
      <w:r w:rsidRPr="00306ABB">
        <w:rPr>
          <w:sz w:val="32"/>
          <w:szCs w:val="32"/>
        </w:rPr>
        <w:t xml:space="preserve">Nauči čitati </w:t>
      </w:r>
      <w:proofErr w:type="spellStart"/>
      <w:r w:rsidRPr="00306ABB">
        <w:rPr>
          <w:sz w:val="32"/>
          <w:szCs w:val="32"/>
        </w:rPr>
        <w:t>slikopjesmu</w:t>
      </w:r>
      <w:proofErr w:type="spellEnd"/>
      <w:r w:rsidRPr="00306ABB">
        <w:rPr>
          <w:sz w:val="32"/>
          <w:szCs w:val="32"/>
        </w:rPr>
        <w:t>.</w:t>
      </w:r>
      <w:r w:rsidRPr="00306ABB">
        <w:rPr>
          <w:sz w:val="40"/>
          <w:szCs w:val="40"/>
        </w:rPr>
        <w:t xml:space="preserve"> </w:t>
      </w:r>
      <w:r w:rsidRPr="00306A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06ABB">
        <w:rPr>
          <w:sz w:val="40"/>
          <w:szCs w:val="40"/>
        </w:rPr>
        <w:t xml:space="preserve"> </w:t>
      </w:r>
    </w:p>
    <w:p w14:paraId="43CDADC1" w14:textId="72756150" w:rsidR="00306ABB" w:rsidRDefault="00306ABB" w:rsidP="00306ABB">
      <w:pPr>
        <w:jc w:val="center"/>
      </w:pPr>
      <w:r>
        <w:rPr>
          <w:noProof/>
        </w:rPr>
        <w:drawing>
          <wp:inline distT="0" distB="0" distL="0" distR="0" wp14:anchorId="640CDD0A" wp14:editId="757958CF">
            <wp:extent cx="4648200" cy="74748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9645" cy="74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EB57" w14:textId="7CB23FE2" w:rsidR="00306ABB" w:rsidRPr="00306ABB" w:rsidRDefault="00306ABB">
      <w:pPr>
        <w:rPr>
          <w:color w:val="FF0000"/>
          <w:sz w:val="40"/>
          <w:szCs w:val="40"/>
        </w:rPr>
      </w:pPr>
      <w:r w:rsidRPr="00306ABB">
        <w:rPr>
          <w:color w:val="FF0000"/>
          <w:sz w:val="40"/>
          <w:szCs w:val="40"/>
        </w:rPr>
        <w:lastRenderedPageBreak/>
        <w:t xml:space="preserve">MATEMATIKA </w:t>
      </w:r>
    </w:p>
    <w:p w14:paraId="5D49C965" w14:textId="25EEFB16" w:rsidR="00306ABB" w:rsidRDefault="001D0A99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306ABB" w:rsidRPr="00306ABB">
        <w:rPr>
          <w:sz w:val="32"/>
          <w:szCs w:val="32"/>
        </w:rPr>
        <w:t>ježb</w:t>
      </w:r>
      <w:r>
        <w:rPr>
          <w:sz w:val="32"/>
          <w:szCs w:val="32"/>
        </w:rPr>
        <w:t>e zbrajanja i oduzimanja</w:t>
      </w:r>
      <w:r w:rsidR="00306ABB" w:rsidRPr="00306ABB">
        <w:rPr>
          <w:sz w:val="32"/>
          <w:szCs w:val="32"/>
        </w:rPr>
        <w:t xml:space="preserve"> uz igru na </w:t>
      </w:r>
      <w:proofErr w:type="spellStart"/>
      <w:r w:rsidR="00306ABB" w:rsidRPr="00306ABB">
        <w:rPr>
          <w:sz w:val="32"/>
          <w:szCs w:val="32"/>
        </w:rPr>
        <w:t>Matificu</w:t>
      </w:r>
      <w:proofErr w:type="spellEnd"/>
      <w:r w:rsidR="00306ABB" w:rsidRPr="00306ABB">
        <w:rPr>
          <w:sz w:val="32"/>
          <w:szCs w:val="32"/>
        </w:rPr>
        <w:t>.</w:t>
      </w:r>
      <w:bookmarkStart w:id="0" w:name="_GoBack"/>
      <w:bookmarkEnd w:id="0"/>
    </w:p>
    <w:p w14:paraId="5A8451BF" w14:textId="2141046D" w:rsidR="00ED2952" w:rsidRDefault="00ED2952">
      <w:pPr>
        <w:rPr>
          <w:sz w:val="32"/>
          <w:szCs w:val="32"/>
        </w:rPr>
      </w:pPr>
    </w:p>
    <w:p w14:paraId="56537C9F" w14:textId="5817C2BB" w:rsidR="00ED2952" w:rsidRPr="00ED2952" w:rsidRDefault="00ED2952">
      <w:pPr>
        <w:rPr>
          <w:color w:val="FF0000"/>
          <w:sz w:val="40"/>
          <w:szCs w:val="40"/>
        </w:rPr>
      </w:pPr>
      <w:r w:rsidRPr="00ED2952">
        <w:rPr>
          <w:color w:val="FF0000"/>
          <w:sz w:val="40"/>
          <w:szCs w:val="40"/>
        </w:rPr>
        <w:t>LIKOVNA KULTURA</w:t>
      </w:r>
    </w:p>
    <w:p w14:paraId="157D1CD1" w14:textId="77777777" w:rsidR="00E94A8D" w:rsidRDefault="00ED2952" w:rsidP="00ED29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 A4 papiru ili papiru iz bloka broj 3 </w:t>
      </w:r>
      <w:proofErr w:type="spellStart"/>
      <w:r w:rsidR="00E94A8D">
        <w:rPr>
          <w:sz w:val="32"/>
          <w:szCs w:val="32"/>
        </w:rPr>
        <w:t>pastelama</w:t>
      </w:r>
      <w:proofErr w:type="spellEnd"/>
      <w:r w:rsidR="00E94A8D">
        <w:rPr>
          <w:sz w:val="32"/>
          <w:szCs w:val="32"/>
        </w:rPr>
        <w:t xml:space="preserve"> nacrtaj veliku pisanicu</w:t>
      </w:r>
      <w:r>
        <w:rPr>
          <w:sz w:val="32"/>
          <w:szCs w:val="32"/>
        </w:rPr>
        <w:t xml:space="preserve">. </w:t>
      </w:r>
    </w:p>
    <w:p w14:paraId="22967161" w14:textId="3052D71C" w:rsidR="00ED2952" w:rsidRDefault="00E94A8D" w:rsidP="00ED29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Ukrasi pisanicu k</w:t>
      </w:r>
      <w:r w:rsidR="00ED2952">
        <w:rPr>
          <w:sz w:val="32"/>
          <w:szCs w:val="32"/>
        </w:rPr>
        <w:t>orist</w:t>
      </w:r>
      <w:r>
        <w:rPr>
          <w:sz w:val="32"/>
          <w:szCs w:val="32"/>
        </w:rPr>
        <w:t>eći</w:t>
      </w:r>
      <w:r w:rsidR="00ED2952">
        <w:rPr>
          <w:sz w:val="32"/>
          <w:szCs w:val="32"/>
        </w:rPr>
        <w:t xml:space="preserve"> </w:t>
      </w:r>
      <w:r w:rsidR="00ED2952" w:rsidRPr="00ED2952">
        <w:rPr>
          <w:sz w:val="32"/>
          <w:szCs w:val="32"/>
        </w:rPr>
        <w:t xml:space="preserve">ritam </w:t>
      </w:r>
      <w:r>
        <w:rPr>
          <w:sz w:val="32"/>
          <w:szCs w:val="32"/>
        </w:rPr>
        <w:t xml:space="preserve">oblika i </w:t>
      </w:r>
      <w:r w:rsidR="00ED2952" w:rsidRPr="00ED2952">
        <w:rPr>
          <w:sz w:val="32"/>
          <w:szCs w:val="32"/>
        </w:rPr>
        <w:t>osnovnih i izvedenih boja</w:t>
      </w:r>
      <w:r w:rsidR="00ED2952">
        <w:rPr>
          <w:sz w:val="32"/>
          <w:szCs w:val="32"/>
        </w:rPr>
        <w:t>.</w:t>
      </w:r>
      <w:r>
        <w:rPr>
          <w:sz w:val="32"/>
          <w:szCs w:val="32"/>
        </w:rPr>
        <w:t xml:space="preserve"> Neka se boje i oblici ponavljaju u pravilnom redoslijedu. </w:t>
      </w:r>
    </w:p>
    <w:p w14:paraId="5AB48ECD" w14:textId="2E4D34DC" w:rsidR="00E94A8D" w:rsidRDefault="00E94A8D" w:rsidP="00ED29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 primjer</w:t>
      </w:r>
      <w:r w:rsidR="00D7593A">
        <w:rPr>
          <w:sz w:val="32"/>
          <w:szCs w:val="32"/>
        </w:rPr>
        <w:t>:</w:t>
      </w:r>
    </w:p>
    <w:p w14:paraId="630206D2" w14:textId="04E5B3D4" w:rsidR="00E94A8D" w:rsidRDefault="00E94A8D" w:rsidP="00ED2952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D022D34" wp14:editId="63512E75">
            <wp:extent cx="1342455" cy="166082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96" cy="16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A3DE8" wp14:editId="5778EC89">
            <wp:extent cx="1319662" cy="1710529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9701" cy="172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93A">
        <w:rPr>
          <w:noProof/>
        </w:rPr>
        <w:drawing>
          <wp:inline distT="0" distB="0" distL="0" distR="0" wp14:anchorId="15985D3E" wp14:editId="65C65632">
            <wp:extent cx="1249680" cy="1673860"/>
            <wp:effectExtent l="0" t="0" r="762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7244" cy="169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828F" w14:textId="5E485002" w:rsidR="00D7593A" w:rsidRDefault="00D7593A" w:rsidP="00ED29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 najbolje je da svatko izmisli svoj uzorak i time naglasi svoju kreativnost.</w:t>
      </w:r>
    </w:p>
    <w:p w14:paraId="53FFE6A8" w14:textId="77777777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  <w:r w:rsidRPr="00D7593A">
        <w:rPr>
          <w:color w:val="FF0000"/>
          <w:sz w:val="32"/>
          <w:szCs w:val="32"/>
        </w:rPr>
        <w:t xml:space="preserve">Današnje zadatke treba izvršiti do utorka. </w:t>
      </w:r>
    </w:p>
    <w:p w14:paraId="19314E74" w14:textId="421A18E0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</w:p>
    <w:p w14:paraId="1AD780E5" w14:textId="7CA37147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  <w:r w:rsidRPr="00D7593A">
        <w:rPr>
          <w:color w:val="FF0000"/>
          <w:sz w:val="32"/>
          <w:szCs w:val="32"/>
        </w:rPr>
        <w:t>Dragi moji učenici,</w:t>
      </w:r>
    </w:p>
    <w:p w14:paraId="3F8A38A7" w14:textId="01B23FFB" w:rsidR="00D7593A" w:rsidRDefault="00D7593A" w:rsidP="00ED2952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slijede nam kratki proljetno-uskrsni blagdani i praznici. </w:t>
      </w:r>
    </w:p>
    <w:p w14:paraId="5C761E73" w14:textId="4E091D44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Malo </w:t>
      </w:r>
      <w:r w:rsidRPr="00D7593A">
        <w:rPr>
          <w:color w:val="FF0000"/>
          <w:sz w:val="32"/>
          <w:szCs w:val="32"/>
        </w:rPr>
        <w:t>predahnite od škole</w:t>
      </w:r>
      <w:r>
        <w:rPr>
          <w:color w:val="FF0000"/>
          <w:sz w:val="32"/>
          <w:szCs w:val="32"/>
        </w:rPr>
        <w:t xml:space="preserve"> na daljinu</w:t>
      </w:r>
      <w:r w:rsidRPr="00D7593A">
        <w:rPr>
          <w:color w:val="FF0000"/>
          <w:sz w:val="32"/>
          <w:szCs w:val="32"/>
        </w:rPr>
        <w:t xml:space="preserve">,  igrajte se vani, skačite, trčite. </w:t>
      </w:r>
    </w:p>
    <w:p w14:paraId="35E69CAC" w14:textId="32712722" w:rsidR="00D7593A" w:rsidRDefault="00D7593A" w:rsidP="00ED2952">
      <w:pPr>
        <w:spacing w:line="360" w:lineRule="auto"/>
        <w:rPr>
          <w:color w:val="FF0000"/>
          <w:sz w:val="32"/>
          <w:szCs w:val="32"/>
        </w:rPr>
      </w:pPr>
      <w:r w:rsidRPr="00D7593A">
        <w:rPr>
          <w:color w:val="FF0000"/>
          <w:sz w:val="32"/>
          <w:szCs w:val="32"/>
        </w:rPr>
        <w:t xml:space="preserve">Budite veseli i radosni, kao što ste bili i do sada. </w:t>
      </w:r>
    </w:p>
    <w:p w14:paraId="39F70F2F" w14:textId="35EA8367" w:rsidR="00D7593A" w:rsidRDefault="00D7593A" w:rsidP="00ED2952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Čujemo se opet u utorak! </w:t>
      </w:r>
      <w:r w:rsidRPr="00D759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FF0000"/>
          <w:sz w:val="32"/>
          <w:szCs w:val="32"/>
        </w:rPr>
        <w:t xml:space="preserve"> </w:t>
      </w:r>
    </w:p>
    <w:p w14:paraId="6C1396D1" w14:textId="4985D45D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Vaša učiteljica Marija</w:t>
      </w:r>
    </w:p>
    <w:p w14:paraId="6BC5FA3A" w14:textId="77777777" w:rsidR="00E94A8D" w:rsidRPr="00ED2952" w:rsidRDefault="00E94A8D" w:rsidP="00ED2952">
      <w:pPr>
        <w:spacing w:line="360" w:lineRule="auto"/>
        <w:rPr>
          <w:sz w:val="32"/>
          <w:szCs w:val="32"/>
        </w:rPr>
      </w:pPr>
    </w:p>
    <w:p w14:paraId="5F6934EC" w14:textId="3121FCFD" w:rsidR="00306ABB" w:rsidRDefault="00306ABB">
      <w:pPr>
        <w:rPr>
          <w:sz w:val="32"/>
          <w:szCs w:val="32"/>
        </w:rPr>
      </w:pPr>
    </w:p>
    <w:p w14:paraId="7FF3525E" w14:textId="77777777" w:rsidR="00306ABB" w:rsidRPr="00306ABB" w:rsidRDefault="00306ABB">
      <w:pPr>
        <w:rPr>
          <w:sz w:val="32"/>
          <w:szCs w:val="32"/>
        </w:rPr>
      </w:pPr>
    </w:p>
    <w:sectPr w:rsidR="00306ABB" w:rsidRPr="00306ABB" w:rsidSect="00306AB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1DCD" w14:textId="77777777" w:rsidR="00C33B1C" w:rsidRDefault="00C33B1C" w:rsidP="00306ABB">
      <w:pPr>
        <w:spacing w:after="0" w:line="240" w:lineRule="auto"/>
      </w:pPr>
      <w:r>
        <w:separator/>
      </w:r>
    </w:p>
  </w:endnote>
  <w:endnote w:type="continuationSeparator" w:id="0">
    <w:p w14:paraId="68235429" w14:textId="77777777" w:rsidR="00C33B1C" w:rsidRDefault="00C33B1C" w:rsidP="0030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89E3" w14:textId="77777777" w:rsidR="00C33B1C" w:rsidRDefault="00C33B1C" w:rsidP="00306ABB">
      <w:pPr>
        <w:spacing w:after="0" w:line="240" w:lineRule="auto"/>
      </w:pPr>
      <w:r>
        <w:separator/>
      </w:r>
    </w:p>
  </w:footnote>
  <w:footnote w:type="continuationSeparator" w:id="0">
    <w:p w14:paraId="1143F953" w14:textId="77777777" w:rsidR="00C33B1C" w:rsidRDefault="00C33B1C" w:rsidP="0030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75"/>
    <w:rsid w:val="0001475D"/>
    <w:rsid w:val="001D0A99"/>
    <w:rsid w:val="002C2A26"/>
    <w:rsid w:val="00306ABB"/>
    <w:rsid w:val="003769A2"/>
    <w:rsid w:val="008F5475"/>
    <w:rsid w:val="00C33B1C"/>
    <w:rsid w:val="00D7593A"/>
    <w:rsid w:val="00E94A8D"/>
    <w:rsid w:val="00ED2952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3772"/>
  <w15:chartTrackingRefBased/>
  <w15:docId w15:val="{A297C0D7-093F-495A-9760-FEE7AFFA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ABB"/>
  </w:style>
  <w:style w:type="paragraph" w:styleId="Podnoje">
    <w:name w:val="footer"/>
    <w:basedOn w:val="Normal"/>
    <w:link w:val="PodnojeChar"/>
    <w:uiPriority w:val="99"/>
    <w:unhideWhenUsed/>
    <w:rsid w:val="0030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7</cp:revision>
  <dcterms:created xsi:type="dcterms:W3CDTF">2020-04-07T17:48:00Z</dcterms:created>
  <dcterms:modified xsi:type="dcterms:W3CDTF">2020-04-08T07:21:00Z</dcterms:modified>
</cp:coreProperties>
</file>